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after="0" w:line="276" w:lineRule="auto"/>
      </w:pPr>
      <w:r>
        <w:rPr>
          <w:b/>
          <w:rFonts w:ascii="Times New Roman" w:hAnsi="Times New Roman"/>
          <w:sz w:val="26"/>
        </w:rPr>
        <w:t xml:space="preserve">CỘNG HÒA XÃ HỘI CHỦ NGHĨA VIỆT NAM</w:t>
      </w:r>
    </w:p>
    <w:p>
      <w:pPr>
        <w:jc w:val="center"/>
        <w:spacing w:after="0" w:line="276" w:lineRule="auto"/>
      </w:pPr>
      <w:r>
        <w:rPr>
          <w:b/>
          <w:rFonts w:ascii="Times New Roman" w:hAnsi="Times New Roman"/>
          <w:sz w:val="26"/>
        </w:rPr>
        <w:t xml:space="preserve">Độc lập – Tự do – Hạnh phúc</w:t>
      </w:r>
    </w:p>
    <w:p>
      <w:pPr>
        <w:jc w:val="center"/>
        <w:spacing w:after="120" w:line="276" w:lineRule="auto"/>
      </w:pPr>
      <w:r>
        <w:rPr>
          <w:rFonts w:ascii="Times New Roman" w:hAnsi="Times New Roman"/>
          <w:sz w:val="26"/>
        </w:rPr>
        <w:t xml:space="preserve">———————————</w:t>
      </w:r>
    </w:p>
    <w:p>
      <w:pPr>
        <w:jc w:val="right"/>
        <w:spacing w:after="240" w:line="276" w:lineRule="auto"/>
      </w:pPr>
      <w:r>
        <w:rPr>
          <w:i/>
          <w:rFonts w:ascii="Times New Roman" w:hAnsi="Times New Roman"/>
          <w:sz w:val="26"/>
        </w:rPr>
        <w:t xml:space="preserve">………………, ngày …… tháng …… năm 20……</w:t>
      </w:r>
    </w:p>
    <w:p>
      <w:pPr>
        <w:jc w:val="center"/>
        <w:spacing w:after="0" w:line="276" w:lineRule="auto"/>
      </w:pPr>
      <w:r>
        <w:rPr>
          <w:b/>
          <w:rFonts w:ascii="Times New Roman" w:hAnsi="Times New Roman"/>
          <w:sz w:val="26"/>
        </w:rPr>
        <w:t xml:space="preserve">BẢN THUYẾT MINH</w:t>
      </w:r>
    </w:p>
    <w:p>
      <w:pPr>
        <w:jc w:val="center"/>
        <w:spacing w:after="240" w:line="276" w:lineRule="auto"/>
      </w:pPr>
      <w:r>
        <w:rPr>
          <w:b/>
          <w:rFonts w:ascii="Times New Roman" w:hAnsi="Times New Roman"/>
          <w:sz w:val="26"/>
        </w:rPr>
        <w:t xml:space="preserve">Về cơ sở vật chất, trang thiết bị, dụng cụ bảo đảm điều kiện an toàn thực phẩm</w:t>
      </w:r>
    </w:p>
    <w:p>
      <w:pPr>
        <w:spacing w:after="120" w:line="276" w:lineRule="auto"/>
      </w:pPr>
      <w:r>
        <w:rPr>
          <w:b/>
          <w:rFonts w:ascii="Times New Roman" w:hAnsi="Times New Roman"/>
          <w:sz w:val="26"/>
        </w:rPr>
        <w:t xml:space="preserve">I. THÔNG TIN CHUNG</w:t>
      </w:r>
    </w:p>
    <w:p>
      <w:pPr>
        <w:spacing w:after="60" w:line="276" w:lineRule="auto"/>
      </w:pPr>
      <w:r>
        <w:rPr>
          <w:rFonts w:ascii="Times New Roman" w:hAnsi="Times New Roman"/>
          <w:sz w:val="26"/>
        </w:rPr>
        <w:t xml:space="preserve">1. Tên cơ sở: ………………………………………………………………………………</w:t>
      </w:r>
    </w:p>
    <w:p>
      <w:pPr>
        <w:spacing w:after="60" w:line="276" w:lineRule="auto"/>
      </w:pPr>
      <w:r>
        <w:rPr>
          <w:rFonts w:ascii="Times New Roman" w:hAnsi="Times New Roman"/>
          <w:sz w:val="26"/>
        </w:rPr>
        <w:t xml:space="preserve">2. Người đại diện cơ sở: ………………………………………………………………………………</w:t>
      </w:r>
    </w:p>
    <w:p>
      <w:pPr>
        <w:spacing w:after="60" w:line="276" w:lineRule="auto"/>
      </w:pPr>
      <w:r>
        <w:rPr>
          <w:rFonts w:ascii="Times New Roman" w:hAnsi="Times New Roman"/>
          <w:sz w:val="26"/>
        </w:rPr>
        <w:t xml:space="preserve">3. Địa chỉ văn phòng: ………………………………………………………………………………</w:t>
      </w:r>
    </w:p>
    <w:p>
      <w:pPr>
        <w:spacing w:after="60" w:line="276" w:lineRule="auto"/>
      </w:pPr>
      <w:r>
        <w:rPr>
          <w:rFonts w:ascii="Times New Roman" w:hAnsi="Times New Roman"/>
          <w:sz w:val="26"/>
        </w:rPr>
        <w:t xml:space="preserve">4. Địa chỉ cơ sở sản xuất, chế biến: ………………………………………………………………………………</w:t>
      </w:r>
    </w:p>
    <w:p>
      <w:pPr>
        <w:spacing w:after="60" w:line="276" w:lineRule="auto"/>
      </w:pPr>
      <w:r>
        <w:rPr>
          <w:rFonts w:ascii="Times New Roman" w:hAnsi="Times New Roman"/>
          <w:sz w:val="26"/>
        </w:rPr>
        <w:t xml:space="preserve">5. Địa chỉ kho: ………………………………………………………………………………</w:t>
      </w:r>
    </w:p>
    <w:p>
      <w:pPr>
        <w:spacing w:after="60" w:line="276" w:lineRule="auto"/>
      </w:pPr>
      <w:r>
        <w:rPr>
          <w:rFonts w:ascii="Times New Roman" w:hAnsi="Times New Roman"/>
          <w:sz w:val="26"/>
        </w:rPr>
        <w:t xml:space="preserve">6. Điện thoại: …………………………… Fax: ……………………………</w:t>
      </w:r>
    </w:p>
    <w:p>
      <w:pPr>
        <w:spacing w:after="60" w:line="276" w:lineRule="auto"/>
      </w:pPr>
      <w:r>
        <w:rPr>
          <w:rFonts w:ascii="Times New Roman" w:hAnsi="Times New Roman"/>
          <w:sz w:val="26"/>
        </w:rPr>
        <w:t xml:space="preserve">7. Giấy phép kinh doanh số: ……………… Ngày cấp: ……………… Nơi cấp: ………………</w:t>
      </w:r>
    </w:p>
    <w:p>
      <w:pPr>
        <w:spacing w:after="60" w:line="276" w:lineRule="auto"/>
      </w:pPr>
      <w:r>
        <w:rPr>
          <w:rFonts w:ascii="Times New Roman" w:hAnsi="Times New Roman"/>
          <w:sz w:val="26"/>
        </w:rPr>
        <w:t xml:space="preserve">8. Mặt hàng sản xuất, chế biến: ………………………………………………………………………………</w:t>
      </w:r>
    </w:p>
    <w:p>
      <w:pPr>
        <w:spacing w:after="60" w:line="276" w:lineRule="auto"/>
      </w:pPr>
      <w:r>
        <w:rPr>
          <w:rFonts w:ascii="Times New Roman" w:hAnsi="Times New Roman"/>
          <w:sz w:val="26"/>
        </w:rPr>
        <w:t xml:space="preserve">9. Công suất thiết kế: ………………………………………………………………………………</w:t>
      </w:r>
    </w:p>
    <w:p>
      <w:pPr>
        <w:spacing w:after="60" w:line="276" w:lineRule="auto"/>
      </w:pPr>
      <w:r>
        <w:rPr>
          <w:rFonts w:ascii="Times New Roman" w:hAnsi="Times New Roman"/>
          <w:sz w:val="26"/>
        </w:rPr>
        <w:t xml:space="preserve">10. Tổng số cán bộ, nhân viên, công nhân: ……………… người</w:t>
      </w:r>
    </w:p>
    <w:p>
      <w:pPr>
        <w:spacing w:after="60" w:line="276" w:lineRule="auto"/>
      </w:pPr>
      <w:r>
        <w:rPr>
          <w:rFonts w:ascii="Times New Roman" w:hAnsi="Times New Roman"/>
          <w:sz w:val="26"/>
        </w:rPr>
        <w:t xml:space="preserve">11. Tổng số cán bộ, công nhân trực tiếp sản xuất / kinh doanh: ……………… người</w:t>
      </w:r>
    </w:p>
    <w:p>
      <w:pPr>
        <w:spacing w:after="60" w:line="276" w:lineRule="auto"/>
      </w:pPr>
      <w:r>
        <w:rPr>
          <w:rFonts w:ascii="Times New Roman" w:hAnsi="Times New Roman"/>
          <w:sz w:val="26"/>
        </w:rPr>
        <w:t xml:space="preserve">12. Tổng số cán bộ, công nhân đã được tập huấn kiến thức an toàn thực phẩm: ……………… người</w:t>
      </w:r>
    </w:p>
    <w:p>
      <w:pPr>
        <w:spacing w:after="60" w:line="276" w:lineRule="auto"/>
      </w:pPr>
      <w:r>
        <w:rPr>
          <w:rFonts w:ascii="Times New Roman" w:hAnsi="Times New Roman"/>
          <w:sz w:val="26"/>
        </w:rPr>
        <w:t xml:space="preserve">13. Tổng số cán bộ, công nhân đã khám sức khỏe định kỳ theo quy định: ……………… người</w:t>
      </w:r>
    </w:p>
    <w:p>
      <w:pPr>
        <w:spacing w:after="120" w:line="276" w:lineRule="auto"/>
      </w:pPr>
      <w:r>
        <w:rPr>
          <w:b/>
          <w:rFonts w:ascii="Times New Roman" w:hAnsi="Times New Roman"/>
          <w:sz w:val="26"/>
        </w:rPr>
        <w:t xml:space="preserve">II. THỰC TRẠNG CƠ SỞ VẬT CHẤT, TRANG THIẾT BỊ, DỤNG CỤ</w:t>
      </w:r>
    </w:p>
    <w:p>
      <w:pPr>
        <w:spacing w:after="120" w:line="276" w:lineRule="auto"/>
      </w:pPr>
      <w:r>
        <w:rPr>
          <w:b/>
          <w:rFonts w:ascii="Times New Roman" w:hAnsi="Times New Roman"/>
          <w:sz w:val="26"/>
        </w:rPr>
        <w:t xml:space="preserve">II.1. Cơ sở vật chất</w:t>
      </w:r>
    </w:p>
    <w:p>
      <w:pPr>
        <w:spacing w:after="60" w:line="276" w:lineRule="auto"/>
      </w:pPr>
      <w:r>
        <w:rPr>
          <w:rFonts w:ascii="Times New Roman" w:hAnsi="Times New Roman"/>
          <w:sz w:val="26"/>
        </w:rPr>
        <w:t xml:space="preserve">– Diện tích mặt bằng sản xuất: ……………… m², trong đó diện tích nhà xưởng sản xuất: ……………… m²;</w:t>
      </w:r>
    </w:p>
    <w:p>
      <w:pPr>
        <w:spacing w:after="60" w:line="276" w:lineRule="auto"/>
      </w:pPr>
      <w:r>
        <w:rPr>
          <w:rFonts w:ascii="Times New Roman" w:hAnsi="Times New Roman"/>
          <w:sz w:val="26"/>
        </w:rPr>
        <w:t xml:space="preserve">– Sơ đồ bố trí mặt bằng sản xuất theo nguyên tắc một chiều (kho nguyên liệu → khu sơ chế → khu sản xuất, chế biến → hoàn thiện sản phẩm → kho thành phẩm; khu vực vệ sinh tách riêng): ………………………………………</w:t>
      </w:r>
    </w:p>
    <w:p>
      <w:pPr>
        <w:spacing w:after="60" w:line="276" w:lineRule="auto"/>
      </w:pPr>
      <w:r>
        <w:rPr>
          <w:rFonts w:ascii="Times New Roman" w:hAnsi="Times New Roman"/>
          <w:sz w:val="26"/>
        </w:rPr>
        <w:t xml:space="preserve">– Kết cấu nhà xưởng (nền, tường, trần, cửa): ………………………………………</w:t>
      </w:r>
    </w:p>
    <w:p>
      <w:pPr>
        <w:spacing w:after="60" w:line="276" w:lineRule="auto"/>
      </w:pPr>
      <w:r>
        <w:rPr>
          <w:rFonts w:ascii="Times New Roman" w:hAnsi="Times New Roman"/>
          <w:sz w:val="26"/>
        </w:rPr>
        <w:t xml:space="preserve">– Nguồn nước phục vụ sản xuất và kết quả kiểm nghiệm nước đạt quy chuẩn: ………………………………</w:t>
      </w:r>
    </w:p>
    <w:p>
      <w:pPr>
        <w:spacing w:after="60" w:line="276" w:lineRule="auto"/>
      </w:pPr>
      <w:r>
        <w:rPr>
          <w:rFonts w:ascii="Times New Roman" w:hAnsi="Times New Roman"/>
          <w:sz w:val="26"/>
        </w:rPr>
        <w:t xml:space="preserve">– Nguồn điện cung cấp và hệ thống đèn chiếu sáng: ………………………………………</w:t>
      </w:r>
    </w:p>
    <w:p>
      <w:pPr>
        <w:spacing w:after="60" w:line="276" w:lineRule="auto"/>
      </w:pPr>
      <w:r>
        <w:rPr>
          <w:rFonts w:ascii="Times New Roman" w:hAnsi="Times New Roman"/>
          <w:sz w:val="26"/>
        </w:rPr>
        <w:t xml:space="preserve">– Hệ thống vệ sinh nhà xưởng (thoát nước thải và khu vệ sinh cá nhân): ………………………………</w:t>
      </w:r>
    </w:p>
    <w:p>
      <w:pPr>
        <w:spacing w:after="60" w:line="276" w:lineRule="auto"/>
      </w:pPr>
      <w:r>
        <w:rPr>
          <w:rFonts w:ascii="Times New Roman" w:hAnsi="Times New Roman"/>
          <w:sz w:val="26"/>
        </w:rPr>
        <w:t xml:space="preserve">– Hệ thống xử lý môi trường: ………………………………………………………………………………</w:t>
      </w:r>
    </w:p>
    <w:p>
      <w:pPr>
        <w:spacing w:after="60" w:line="276" w:lineRule="auto"/>
      </w:pPr>
      <w:r>
        <w:rPr>
          <w:rFonts w:ascii="Times New Roman" w:hAnsi="Times New Roman"/>
          <w:sz w:val="26"/>
        </w:rPr>
        <w:t xml:space="preserve">– Hệ thống phòng cháy, chữa cháy: ………………………………………………………………………………</w:t>
      </w:r>
    </w:p>
    <w:p>
      <w:pPr>
        <w:spacing w:after="120" w:line="276" w:lineRule="auto"/>
      </w:pPr>
      <w:r>
        <w:rPr>
          <w:b/>
          <w:rFonts w:ascii="Times New Roman" w:hAnsi="Times New Roman"/>
          <w:sz w:val="26"/>
        </w:rPr>
        <w:t xml:space="preserve">II.2. Trang thiết bị, dụng cụ sản xuất, chế biến</w:t>
      </w:r>
    </w:p>
    <w:tbl>
      <w:tblPr>
        <w:tblW w:w="0" w:type="auto"/>
        <w:tblLayout w:type="fixed"/>
      </w:tblPr>
      <w:tblGrid>
        <w:gridCol w:w="700"/>
        <w:gridCol w:w="4600"/>
        <w:gridCol w:w="1300"/>
        <w:gridCol w:w="1600"/>
        <w:gridCol w:w="2400"/>
        <w:gridCol w:w="1800"/>
      </w:tblGrid>
      <w:tr>
        <w:tc>
          <w:tcPr>
            <w:tcW w:w="700" w:type="dxa"/>
            <w:tcBorders>
              <w:top w:val="single" w:sz="6" w:color="000000"/>
              <w:left w:val="single" w:sz="6" w:color="000000"/>
              <w:bottom w:val="single" w:sz="6" w:color="000000"/>
              <w:right w:val="single" w:sz="6" w:color="000000"/>
            </w:tcBorders>
          </w:tcPr>
          <w:p>
            <w:pPr>
              <w:jc w:val="center"/>
              <w:spacing w:after="0" w:line="276" w:lineRule="auto"/>
            </w:pPr>
            <w:r>
              <w:rPr>
                <w:b/>
                <w:rFonts w:ascii="Times New Roman" w:hAnsi="Times New Roman"/>
                <w:sz w:val="26"/>
              </w:rPr>
              <w:t xml:space="preserve">TT</w:t>
            </w:r>
          </w:p>
        </w:tc>
        <w:tc>
          <w:tcPr>
            <w:tcW w:w="4600" w:type="dxa"/>
            <w:tcBorders>
              <w:top w:val="single" w:sz="6" w:color="000000"/>
              <w:left w:val="single" w:sz="6" w:color="000000"/>
              <w:bottom w:val="single" w:sz="6" w:color="000000"/>
              <w:right w:val="single" w:sz="6" w:color="000000"/>
            </w:tcBorders>
          </w:tcPr>
          <w:p>
            <w:pPr>
              <w:jc w:val="center"/>
              <w:spacing w:after="0" w:line="276" w:lineRule="auto"/>
            </w:pPr>
            <w:r>
              <w:rPr>
                <w:b/>
                <w:rFonts w:ascii="Times New Roman" w:hAnsi="Times New Roman"/>
                <w:sz w:val="26"/>
              </w:rPr>
              <w:t xml:space="preserve">Tên trang thiết bị, dụng cụ (ghi theo thứ tự quy trình công nghệ)</w:t>
            </w:r>
          </w:p>
        </w:tc>
        <w:tc>
          <w:tcPr>
            <w:tcW w:w="1300" w:type="dxa"/>
            <w:tcBorders>
              <w:top w:val="single" w:sz="6" w:color="000000"/>
              <w:left w:val="single" w:sz="6" w:color="000000"/>
              <w:bottom w:val="single" w:sz="6" w:color="000000"/>
              <w:right w:val="single" w:sz="6" w:color="000000"/>
            </w:tcBorders>
          </w:tcPr>
          <w:p>
            <w:pPr>
              <w:jc w:val="center"/>
              <w:spacing w:after="0" w:line="276" w:lineRule="auto"/>
            </w:pPr>
            <w:r>
              <w:rPr>
                <w:b/>
                <w:rFonts w:ascii="Times New Roman" w:hAnsi="Times New Roman"/>
                <w:sz w:val="26"/>
              </w:rPr>
              <w:t xml:space="preserve">Số lượng</w:t>
            </w:r>
          </w:p>
        </w:tc>
        <w:tc>
          <w:tcPr>
            <w:tcW w:w="1600" w:type="dxa"/>
            <w:tcBorders>
              <w:top w:val="single" w:sz="6" w:color="000000"/>
              <w:left w:val="single" w:sz="6" w:color="000000"/>
              <w:bottom w:val="single" w:sz="6" w:color="000000"/>
              <w:right w:val="single" w:sz="6" w:color="000000"/>
            </w:tcBorders>
          </w:tcPr>
          <w:p>
            <w:pPr>
              <w:jc w:val="center"/>
              <w:spacing w:after="0" w:line="276" w:lineRule="auto"/>
            </w:pPr>
            <w:r>
              <w:rPr>
                <w:b/>
                <w:rFonts w:ascii="Times New Roman" w:hAnsi="Times New Roman"/>
                <w:sz w:val="26"/>
              </w:rPr>
              <w:t xml:space="preserve">Xuất xứ</w:t>
            </w:r>
          </w:p>
        </w:tc>
        <w:tc>
          <w:tcPr>
            <w:tcW w:w="2400" w:type="dxa"/>
            <w:tcBorders>
              <w:top w:val="single" w:sz="6" w:color="000000"/>
              <w:left w:val="single" w:sz="6" w:color="000000"/>
              <w:bottom w:val="single" w:sz="6" w:color="000000"/>
              <w:right w:val="single" w:sz="6" w:color="000000"/>
            </w:tcBorders>
          </w:tcPr>
          <w:p>
            <w:pPr>
              <w:jc w:val="center"/>
              <w:spacing w:after="0" w:line="276" w:lineRule="auto"/>
            </w:pPr>
            <w:r>
              <w:rPr>
                <w:b/>
                <w:rFonts w:ascii="Times New Roman" w:hAnsi="Times New Roman"/>
                <w:sz w:val="26"/>
              </w:rPr>
              <w:t xml:space="preserve">Thực trạng hoạt động (Tốt / Trung bình / Kém)</w:t>
            </w:r>
          </w:p>
        </w:tc>
        <w:tc>
          <w:tcPr>
            <w:tcW w:w="1800" w:type="dxa"/>
            <w:tcBorders>
              <w:top w:val="single" w:sz="6" w:color="000000"/>
              <w:left w:val="single" w:sz="6" w:color="000000"/>
              <w:bottom w:val="single" w:sz="6" w:color="000000"/>
              <w:right w:val="single" w:sz="6" w:color="000000"/>
            </w:tcBorders>
          </w:tcPr>
          <w:p>
            <w:pPr>
              <w:jc w:val="center"/>
              <w:spacing w:after="0" w:line="276" w:lineRule="auto"/>
            </w:pPr>
            <w:r>
              <w:rPr>
                <w:b/>
                <w:rFonts w:ascii="Times New Roman" w:hAnsi="Times New Roman"/>
                <w:sz w:val="26"/>
              </w:rPr>
              <w:t xml:space="preserve">Ghi chú</w:t>
            </w:r>
          </w:p>
        </w:tc>
      </w:tr>
      <w:tr>
        <w:tc>
          <w:tcPr>
            <w:tcW w:w="12400" w:type="dxa"/>
            <w:tcBorders>
              <w:top w:val="single" w:sz="6" w:color="000000"/>
              <w:left w:val="single" w:sz="6" w:color="000000"/>
              <w:bottom w:val="single" w:sz="6" w:color="000000"/>
              <w:right w:val="single" w:sz="6" w:color="000000"/>
            </w:tcBorders>
            <w:gridSpan w:val="6"/>
          </w:tcPr>
          <w:p>
            <w:pPr>
              <w:spacing w:after="0" w:line="276" w:lineRule="auto"/>
            </w:pPr>
            <w:r>
              <w:rPr>
                <w:b/>
                <w:rFonts w:ascii="Times New Roman" w:hAnsi="Times New Roman"/>
                <w:sz w:val="26"/>
              </w:rPr>
              <w:t xml:space="preserve">I. Trang thiết bị, dụng cụ hiện có</w:t>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Thiết bị, dụng cụ sản xuất, chế biến</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2</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Thiết bị, dụng cụ bao gói sản phẩm</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3</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Trang thiết bị vận chuyển sản phẩm</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4</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Thiết bị bảo quản thực phẩm</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5</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Thiết bị khử trùng, thanh trùng</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6</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Thiết bị vệ sinh cơ sở, dụng cụ</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7</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Thiết bị giám sát (nhiệt kế, ẩm kế…)</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8</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Phương tiện rửa và khử trùng tay</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9</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Dụng cụ lưu mẫu và bảo quản mẫu</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10</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Phương tiện, thiết bị phòng chống côn trùng, động vật gây hại</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11</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Trang phục vệ sinh khi tiếp xúc trực tiếp với nguyên liệu, thực phẩm</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12</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Hệ thống cung cấp khí nén</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13</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Hệ thống cung cấp hơi nước</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14</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Hệ thống thông gió</w:t>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r>
      <w:tr>
        <w:tc>
          <w:tcPr>
            <w:tcW w:w="12400" w:type="dxa"/>
            <w:tcBorders>
              <w:top w:val="single" w:sz="6" w:color="000000"/>
              <w:left w:val="single" w:sz="6" w:color="000000"/>
              <w:bottom w:val="single" w:sz="6" w:color="000000"/>
              <w:right w:val="single" w:sz="6" w:color="000000"/>
            </w:tcBorders>
            <w:gridSpan w:val="6"/>
          </w:tcPr>
          <w:p>
            <w:pPr>
              <w:spacing w:after="0" w:line="276" w:lineRule="auto"/>
            </w:pPr>
            <w:r>
              <w:rPr>
                <w:b/>
                <w:rFonts w:ascii="Times New Roman" w:hAnsi="Times New Roman"/>
                <w:sz w:val="26"/>
              </w:rPr>
              <w:t xml:space="preserve">II. Trang thiết bị dự kiến bổ sung</w:t>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1</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Ghi rõ thời hạn bổ sung</w:t>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2</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Ghi rõ thời hạn bổ sung</w:t>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3</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Ghi rõ thời hạn bổ sung</w:t>
            </w:r>
          </w:p>
        </w:tc>
      </w:tr>
      <w:tr>
        <w:tc>
          <w:tcPr>
            <w:tcW w:w="7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4</w:t>
            </w:r>
          </w:p>
        </w:tc>
        <w:tc>
          <w:tcPr>
            <w:tcW w:w="4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3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6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24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
            </w:r>
          </w:p>
        </w:tc>
        <w:tc>
          <w:tcPr>
            <w:tcW w:w="1800" w:type="dxa"/>
            <w:tcBorders>
              <w:top w:val="single" w:sz="6" w:color="000000"/>
              <w:left w:val="single" w:sz="6" w:color="000000"/>
              <w:bottom w:val="single" w:sz="6" w:color="000000"/>
              <w:right w:val="single" w:sz="6" w:color="000000"/>
            </w:tcBorders>
          </w:tcPr>
          <w:p>
            <w:pPr>
              <w:spacing w:after="0" w:line="276" w:lineRule="auto"/>
            </w:pPr>
            <w:r>
              <w:rPr>
                <w:rFonts w:ascii="Times New Roman" w:hAnsi="Times New Roman"/>
                <w:sz w:val="26"/>
              </w:rPr>
              <w:t xml:space="preserve">Ghi rõ thời hạn bổ sung</w:t>
            </w:r>
          </w:p>
        </w:tc>
      </w:tr>
    </w:tbl>
    <w:p>
      <w:pPr>
        <w:spacing w:after="120" w:line="276" w:lineRule="auto"/>
      </w:pPr>
      <w:r>
        <w:rPr>
          <w:rFonts w:ascii="Times New Roman" w:hAnsi="Times New Roman"/>
          <w:sz w:val="26"/>
        </w:rPr>
        <w:t xml:space="preserve"/>
      </w:r>
    </w:p>
    <w:p>
      <w:pPr>
        <w:spacing w:after="120" w:line="276" w:lineRule="auto"/>
      </w:pPr>
      <w:r>
        <w:rPr>
          <w:b/>
          <w:rFonts w:ascii="Times New Roman" w:hAnsi="Times New Roman"/>
          <w:sz w:val="26"/>
        </w:rPr>
        <w:t xml:space="preserve">III. ĐÁNH GIÁ CHUNG</w:t>
      </w:r>
    </w:p>
    <w:p>
      <w:pPr>
        <w:spacing w:after="120" w:line="276" w:lineRule="auto"/>
      </w:pPr>
      <w:r>
        <w:rPr>
          <w:rFonts w:ascii="Times New Roman" w:hAnsi="Times New Roman"/>
          <w:sz w:val="26"/>
        </w:rPr>
        <w:t xml:space="preserve">Điều kiện cơ sở vật chất, trang thiết bị hiện có của cơ sở đã đáp ứng yêu cầu an toàn thực phẩm để sản xuất, chế biến thực phẩm theo quy định chưa?</w:t>
      </w:r>
    </w:p>
    <w:p>
      <w:pPr>
        <w:spacing w:after="120" w:line="276" w:lineRule="auto"/>
      </w:pPr>
      <w:r>
        <w:rPr>
          <w:rFonts w:ascii="Times New Roman" w:hAnsi="Times New Roman"/>
          <w:sz w:val="26"/>
        </w:rPr>
        <w:t xml:space="preserve">………………………………………………………………………………</w:t>
      </w:r>
    </w:p>
    <w:p>
      <w:pPr>
        <w:spacing w:after="120" w:line="276" w:lineRule="auto"/>
      </w:pPr>
      <w:r>
        <w:rPr>
          <w:rFonts w:ascii="Times New Roman" w:hAnsi="Times New Roman"/>
          <w:sz w:val="26"/>
        </w:rPr>
        <w:t xml:space="preserve">Trường hợp chưa đáp ứng yêu cầu an toàn thực phẩm theo quy định, cơ sở cam kết sẽ bổ sung và hoàn thiện những trang thiết bị đã nêu tại mục II của bảng kê trên.</w:t>
      </w:r>
    </w:p>
    <w:p>
      <w:pPr>
        <w:spacing w:after="120" w:line="276" w:lineRule="auto"/>
      </w:pPr>
      <w:r>
        <w:rPr>
          <w:b/>
          <w:rFonts w:ascii="Times New Roman" w:hAnsi="Times New Roman"/>
          <w:sz w:val="26"/>
        </w:rPr>
        <w:t xml:space="preserve">Cam kết của cơ sở:</w:t>
      </w:r>
    </w:p>
    <w:p>
      <w:pPr>
        <w:spacing w:after="120" w:line="276" w:lineRule="auto"/>
      </w:pPr>
      <w:r>
        <w:rPr>
          <w:rFonts w:ascii="Times New Roman" w:hAnsi="Times New Roman"/>
          <w:sz w:val="26"/>
        </w:rPr>
        <w:t xml:space="preserve">1. Cam đoan các thông tin nêu trong bản thuyết minh là đúng sự thật và chịu trách nhiệm hoàn toàn về những thông tin đã đăng ký.</w:t>
      </w:r>
    </w:p>
    <w:p>
      <w:pPr>
        <w:spacing w:after="240" w:line="276" w:lineRule="auto"/>
      </w:pPr>
      <w:r>
        <w:rPr>
          <w:rFonts w:ascii="Times New Roman" w:hAnsi="Times New Roman"/>
          <w:sz w:val="26"/>
        </w:rPr>
        <w:t xml:space="preserve">2. Cam kết chấp hành nghiêm các quy định về an toàn thực phẩm theo quy định./.</w:t>
      </w:r>
    </w:p>
    <w:p>
      <w:pPr>
        <w:jc w:val="right"/>
        <w:spacing w:after="0" w:line="276" w:lineRule="auto"/>
      </w:pPr>
      <w:r>
        <w:rPr>
          <w:i/>
          <w:rFonts w:ascii="Times New Roman" w:hAnsi="Times New Roman"/>
          <w:sz w:val="26"/>
        </w:rPr>
        <w:t xml:space="preserve">……………, ngày …… tháng …… năm 20……</w:t>
      </w:r>
    </w:p>
    <w:p>
      <w:pPr>
        <w:jc w:val="right"/>
        <w:spacing w:after="0" w:line="276" w:lineRule="auto"/>
      </w:pPr>
      <w:r>
        <w:rPr>
          <w:b/>
          <w:rFonts w:ascii="Times New Roman" w:hAnsi="Times New Roman"/>
          <w:sz w:val="26"/>
        </w:rPr>
        <w:t xml:space="preserve">CHỦ CƠ SỞ</w:t>
      </w:r>
    </w:p>
    <w:p>
      <w:pPr>
        <w:jc w:val="right"/>
        <w:spacing w:after="360" w:line="276" w:lineRule="auto"/>
      </w:pPr>
      <w:r>
        <w:rPr>
          <w:i/>
          <w:rFonts w:ascii="Times New Roman" w:hAnsi="Times New Roman"/>
          <w:sz w:val="26"/>
        </w:rPr>
        <w:t xml:space="preserve">(Ký tên, đóng dấu, ghi rõ họ tên)</w:t>
      </w:r>
    </w:p>
    <w:p>
      <w:pPr>
        <w:spacing w:after="60" w:line="276" w:lineRule="auto"/>
      </w:pPr>
      <w:r>
        <w:rPr>
          <w:i/>
          <w:rFonts w:ascii="Times New Roman" w:hAnsi="Times New Roman"/>
          <w:sz w:val="26"/>
        </w:rPr>
        <w:t xml:space="preserve">Bản thuyết minh về cơ sở vật chất, trang thiết bị, dụng cụ thuộc hồ sơ cấp Giấy chứng nhận cơ sở đủ điều kiện an toàn thực phẩm của ngành Công Thương, theo Mẫu số 02a (cơ sở sản xuất) hoặc Mẫu số 02b (cơ sở kinh doanh) ban hành kèm theo Nghị định 17/2020/NĐ-CP; cơ sở vừa sản xuất vừa kinh doanh nộp cả hai mẫu.</w:t>
      </w:r>
    </w:p>
    <w:p>
      <w:pPr>
        <w:spacing w:after="60" w:line="276" w:lineRule="auto"/>
      </w:pPr>
      <w:r>
        <w:rPr>
          <w:i/>
          <w:rFonts w:ascii="Times New Roman" w:hAnsi="Times New Roman"/>
          <w:sz w:val="26"/>
        </w:rPr>
        <w:t xml:space="preserve">Hồ sơ thuộc ngành Y tế theo Nghị định 155/2018/NĐ-CP không yêu cầu nộp bản thuyết minh này.</w:t>
      </w:r>
    </w:p>
    <w:p>
      <w:pPr>
        <w:spacing w:after="60" w:line="276" w:lineRule="auto"/>
      </w:pPr>
      <w:r>
        <w:rPr>
          <w:i/>
          <w:rFonts w:ascii="Times New Roman" w:hAnsi="Times New Roman"/>
          <w:sz w:val="26"/>
        </w:rPr>
        <w:t xml:space="preserve">Trước khi nộp, vui lòng đối chiếu bản gốc do cơ quan tiếp nhận hồ sơ công bố.</w:t>
      </w:r>
    </w:p>
    <w:p>
      <w:pPr>
        <w:spacing w:after="60" w:line="276" w:lineRule="auto"/>
      </w:pPr>
      <w:r>
        <w:rPr>
          <w:i/>
          <w:rFonts w:ascii="Times New Roman" w:hAnsi="Times New Roman"/>
          <w:sz w:val="26"/>
        </w:rPr>
        <w:t xml:space="preserve">Tải bản mới nhất và xem hướng dẫn điền từng trường: https://atvstp.org.vn/mau-don-de-nghi-cap-giay-chung-nhan-co-so-du-dieu-kien-an-toan-thuc-pham</w:t>
      </w:r>
    </w:p>
    <w:p>
      <w:pPr>
        <w:spacing w:after="60" w:line="276" w:lineRule="auto"/>
      </w:pPr>
      <w:r>
        <w:rPr>
          <w:i/>
          <w:rFonts w:ascii="Times New Roman" w:hAnsi="Times New Roman"/>
          <w:sz w:val="26"/>
        </w:rPr>
        <w:t xml:space="preserve">Cần hỗ trợ soạn hồ sơ trọn gói: ATVSTP.org.vn – Công ty TNHH Legal Lê Cao – Hotline 0909 730 849 / 0979 466 335.</w:t>
      </w:r>
    </w:p>
    <w:sectPr>
      <w:pgSz w:w="16838" w:h="11906" w:orient="landscape"/>
      <w:pgMar w:top="1134" w:right="1134" w:bottom="1134" w:left="1134"/>
    </w:sectPr>
  </w:body>
</w:document>
</file>

<file path=word/_rels/document.xml.rels><?xml version="1.0" encoding="UTF-8" standalone="yes"?><Relationships xmlns="http://schemas.openxmlformats.org/package/2006/relationships"/>
</file>